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85A" w:rsidRPr="00D5485A" w:rsidRDefault="00F757D7" w:rsidP="003D4F1D">
      <w:pPr>
        <w:spacing w:after="0" w:line="240" w:lineRule="auto"/>
        <w:rPr>
          <w:rFonts w:ascii="Arial Black" w:hAnsi="Arial Black"/>
          <w:b/>
        </w:rPr>
      </w:pPr>
      <w:r w:rsidRPr="00F757D7">
        <w:rPr>
          <w:rFonts w:ascii="Arial Black" w:hAnsi="Arial Black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-2540</wp:posOffset>
                </wp:positionV>
                <wp:extent cx="1924050" cy="5524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7D7" w:rsidRDefault="00F757D7">
                            <w:r w:rsidRPr="00F757D7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1732280" cy="434154"/>
                                  <wp:effectExtent l="0" t="0" r="1270" b="4445"/>
                                  <wp:docPr id="1" name="Imagen 1" descr="C:\Users\PERSONAL\Downloads\Banner Seré Bre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ERSONAL\Downloads\Banner Seré Bre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280" cy="434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2.8pt;margin-top:-.2pt;width:151.5pt;height:43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" stroked="f">
                <v:textbox>
                  <w:txbxContent>
                    <w:p w:rsidR="00F757D7" w:rsidRDefault="00F757D7">
                      <w:r w:rsidRPr="00F757D7"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732280" cy="434154"/>
                            <wp:effectExtent l="0" t="0" r="1270" b="4445"/>
                            <wp:docPr id="1" name="Imagen 1" descr="C:\Users\PERSONAL\Downloads\Banner Seré Bre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ERSONAL\Downloads\Banner Seré Bre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280" cy="434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D0E" w:rsidRPr="00D5485A">
        <w:rPr>
          <w:rFonts w:ascii="Arial Black" w:hAnsi="Arial Black"/>
          <w:b/>
        </w:rPr>
        <w:t xml:space="preserve">PRIMER </w:t>
      </w:r>
      <w:r w:rsidR="00894403" w:rsidRPr="00D5485A">
        <w:rPr>
          <w:rFonts w:ascii="Arial Black" w:hAnsi="Arial Black"/>
          <w:b/>
        </w:rPr>
        <w:t xml:space="preserve">CONCURSO </w:t>
      </w:r>
      <w:r w:rsidR="0094538A" w:rsidRPr="00D5485A">
        <w:rPr>
          <w:rFonts w:ascii="Arial Black" w:hAnsi="Arial Black"/>
          <w:b/>
        </w:rPr>
        <w:t xml:space="preserve">SUBREGIONAL </w:t>
      </w:r>
      <w:r w:rsidR="00E333C7" w:rsidRPr="00D5485A">
        <w:rPr>
          <w:rFonts w:ascii="Arial Black" w:hAnsi="Arial Black"/>
          <w:b/>
        </w:rPr>
        <w:t>DE RELATOS</w:t>
      </w:r>
      <w:r w:rsidR="00D5485A">
        <w:rPr>
          <w:rFonts w:ascii="Arial Black" w:hAnsi="Arial Black"/>
          <w:b/>
        </w:rPr>
        <w:t xml:space="preserve"> CORTOS</w:t>
      </w:r>
    </w:p>
    <w:p w:rsidR="00686633" w:rsidRDefault="000F44D1" w:rsidP="003D4F1D">
      <w:pPr>
        <w:spacing w:after="0" w:line="240" w:lineRule="auto"/>
        <w:rPr>
          <w:b/>
          <w:sz w:val="56"/>
          <w:szCs w:val="56"/>
        </w:rPr>
      </w:pPr>
      <w:r w:rsidRPr="00F757D7">
        <w:rPr>
          <w:b/>
          <w:sz w:val="56"/>
          <w:szCs w:val="56"/>
        </w:rPr>
        <w:t>«</w:t>
      </w:r>
      <w:r w:rsidR="00E333C7" w:rsidRPr="00F757D7">
        <w:rPr>
          <w:b/>
          <w:sz w:val="56"/>
          <w:szCs w:val="56"/>
        </w:rPr>
        <w:t>SERÉ BREVE</w:t>
      </w:r>
      <w:r w:rsidRPr="00F757D7">
        <w:rPr>
          <w:b/>
          <w:sz w:val="56"/>
          <w:szCs w:val="56"/>
        </w:rPr>
        <w:t>»</w:t>
      </w:r>
    </w:p>
    <w:p w:rsidR="00F757D7" w:rsidRDefault="00F757D7" w:rsidP="003D4F1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F757D7" w:rsidRPr="00F757D7" w:rsidRDefault="00F757D7" w:rsidP="003D4F1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757D7">
        <w:rPr>
          <w:rFonts w:ascii="Arial Narrow" w:hAnsi="Arial Narrow"/>
          <w:b/>
          <w:sz w:val="24"/>
          <w:szCs w:val="24"/>
          <w:highlight w:val="lightGray"/>
        </w:rPr>
        <w:t>BASES DE PARTICIPACIÓN:</w:t>
      </w:r>
    </w:p>
    <w:p w:rsidR="00D5485A" w:rsidRPr="00D5485A" w:rsidRDefault="00D5485A" w:rsidP="003D4F1D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:rsidR="005959AF" w:rsidRPr="00D5485A" w:rsidRDefault="00851D0E" w:rsidP="003D4F1D">
      <w:pPr>
        <w:spacing w:after="0" w:line="240" w:lineRule="auto"/>
        <w:rPr>
          <w:sz w:val="24"/>
          <w:szCs w:val="24"/>
        </w:rPr>
      </w:pPr>
      <w:r w:rsidRPr="00D5485A">
        <w:rPr>
          <w:b/>
          <w:sz w:val="24"/>
          <w:szCs w:val="24"/>
        </w:rPr>
        <w:t>Cálamo, Artes y Letras</w:t>
      </w:r>
      <w:r w:rsidRPr="00D5485A">
        <w:rPr>
          <w:sz w:val="24"/>
          <w:szCs w:val="24"/>
        </w:rPr>
        <w:t xml:space="preserve"> </w:t>
      </w:r>
      <w:r w:rsidR="00894403" w:rsidRPr="00D5485A">
        <w:rPr>
          <w:sz w:val="24"/>
          <w:szCs w:val="24"/>
        </w:rPr>
        <w:t>convoca a toda la ciudadanía de</w:t>
      </w:r>
      <w:r w:rsidRPr="00D5485A">
        <w:rPr>
          <w:sz w:val="24"/>
          <w:szCs w:val="24"/>
        </w:rPr>
        <w:t xml:space="preserve">l Oriente antioqueño </w:t>
      </w:r>
      <w:r w:rsidR="00E91A8D" w:rsidRPr="00D5485A">
        <w:rPr>
          <w:sz w:val="24"/>
          <w:szCs w:val="24"/>
        </w:rPr>
        <w:t xml:space="preserve">a participar en el PRIMER CONCURSO </w:t>
      </w:r>
      <w:r w:rsidR="0094538A" w:rsidRPr="00D5485A">
        <w:rPr>
          <w:sz w:val="24"/>
          <w:szCs w:val="24"/>
        </w:rPr>
        <w:t>SUB</w:t>
      </w:r>
      <w:r w:rsidR="00E91A8D" w:rsidRPr="00D5485A">
        <w:rPr>
          <w:sz w:val="24"/>
          <w:szCs w:val="24"/>
        </w:rPr>
        <w:t xml:space="preserve">REGIONAL DE </w:t>
      </w:r>
      <w:r w:rsidR="00E333C7" w:rsidRPr="00D5485A">
        <w:rPr>
          <w:sz w:val="24"/>
          <w:szCs w:val="24"/>
        </w:rPr>
        <w:t>RELATOS</w:t>
      </w:r>
      <w:r w:rsidR="0094538A" w:rsidRPr="00D5485A">
        <w:rPr>
          <w:sz w:val="24"/>
          <w:szCs w:val="24"/>
        </w:rPr>
        <w:t xml:space="preserve"> CORTOS</w:t>
      </w:r>
      <w:r w:rsidR="00E333C7" w:rsidRPr="00D5485A">
        <w:rPr>
          <w:sz w:val="24"/>
          <w:szCs w:val="24"/>
        </w:rPr>
        <w:t xml:space="preserve"> </w:t>
      </w:r>
      <w:r w:rsidR="000F44D1" w:rsidRPr="00D5485A">
        <w:rPr>
          <w:b/>
          <w:sz w:val="24"/>
          <w:szCs w:val="24"/>
        </w:rPr>
        <w:t>«S</w:t>
      </w:r>
      <w:r w:rsidR="00E333C7" w:rsidRPr="00D5485A">
        <w:rPr>
          <w:b/>
          <w:sz w:val="24"/>
          <w:szCs w:val="24"/>
        </w:rPr>
        <w:t>ERÉ BREVE</w:t>
      </w:r>
      <w:r w:rsidR="000F44D1" w:rsidRPr="00D5485A">
        <w:rPr>
          <w:b/>
          <w:sz w:val="24"/>
          <w:szCs w:val="24"/>
        </w:rPr>
        <w:t>»</w:t>
      </w:r>
      <w:r w:rsidR="00E333C7" w:rsidRPr="00D5485A">
        <w:rPr>
          <w:sz w:val="24"/>
          <w:szCs w:val="24"/>
        </w:rPr>
        <w:t xml:space="preserve">, </w:t>
      </w:r>
      <w:r w:rsidR="00894403" w:rsidRPr="00D5485A">
        <w:rPr>
          <w:sz w:val="24"/>
          <w:szCs w:val="24"/>
        </w:rPr>
        <w:t xml:space="preserve">que para </w:t>
      </w:r>
      <w:r w:rsidR="00E333C7" w:rsidRPr="00D5485A">
        <w:rPr>
          <w:sz w:val="24"/>
          <w:szCs w:val="24"/>
        </w:rPr>
        <w:t xml:space="preserve">esta primera versión </w:t>
      </w:r>
      <w:r w:rsidR="00894403" w:rsidRPr="00D5485A">
        <w:rPr>
          <w:sz w:val="24"/>
          <w:szCs w:val="24"/>
        </w:rPr>
        <w:t xml:space="preserve">tendrá como temática </w:t>
      </w:r>
      <w:r w:rsidR="005959AF" w:rsidRPr="00D5485A">
        <w:rPr>
          <w:b/>
          <w:sz w:val="24"/>
          <w:szCs w:val="24"/>
        </w:rPr>
        <w:t>EL AGUA EN MI MENTE</w:t>
      </w:r>
      <w:r w:rsidR="005959AF" w:rsidRPr="00D5485A">
        <w:rPr>
          <w:sz w:val="24"/>
          <w:szCs w:val="24"/>
        </w:rPr>
        <w:t>, una oportunidad para evocar aquellos momentos vividos en relación con alguna fuente de agua y también para imaginar cómo puede —</w:t>
      </w:r>
      <w:r w:rsidR="007A406F" w:rsidRPr="00D5485A">
        <w:rPr>
          <w:sz w:val="24"/>
          <w:szCs w:val="24"/>
        </w:rPr>
        <w:t>o</w:t>
      </w:r>
      <w:r w:rsidR="005959AF" w:rsidRPr="00D5485A">
        <w:rPr>
          <w:sz w:val="24"/>
          <w:szCs w:val="24"/>
        </w:rPr>
        <w:t xml:space="preserve"> podría— ser la vida con </w:t>
      </w:r>
      <w:r w:rsidR="00B60047" w:rsidRPr="00D5485A">
        <w:rPr>
          <w:sz w:val="24"/>
          <w:szCs w:val="24"/>
        </w:rPr>
        <w:t>o</w:t>
      </w:r>
      <w:r w:rsidR="005959AF" w:rsidRPr="00D5485A">
        <w:rPr>
          <w:sz w:val="24"/>
          <w:szCs w:val="24"/>
        </w:rPr>
        <w:t xml:space="preserve"> sin la provisión de agua de que se dispone actualmente en los territorios del Oriente antioqueño.</w:t>
      </w:r>
      <w:r w:rsidR="000F44D1" w:rsidRPr="00D5485A">
        <w:rPr>
          <w:sz w:val="24"/>
          <w:szCs w:val="24"/>
        </w:rPr>
        <w:t xml:space="preserve"> El tema</w:t>
      </w:r>
      <w:r w:rsidR="007A406F" w:rsidRPr="00D5485A">
        <w:rPr>
          <w:sz w:val="24"/>
          <w:szCs w:val="24"/>
        </w:rPr>
        <w:t xml:space="preserve"> </w:t>
      </w:r>
      <w:r w:rsidR="007A406F" w:rsidRPr="00D5485A">
        <w:rPr>
          <w:b/>
          <w:sz w:val="24"/>
          <w:szCs w:val="24"/>
        </w:rPr>
        <w:t>EL AGUA EN MI MENTE</w:t>
      </w:r>
      <w:r w:rsidR="007A406F" w:rsidRPr="00D5485A">
        <w:rPr>
          <w:sz w:val="24"/>
          <w:szCs w:val="24"/>
        </w:rPr>
        <w:t xml:space="preserve"> permitirá explorar narrativas cortas que involucren ríos, quebradas, riachuelos, cascadas, nacimientos, lagos, mares, humedales,</w:t>
      </w:r>
      <w:r w:rsidR="000F44D1" w:rsidRPr="00D5485A">
        <w:rPr>
          <w:sz w:val="24"/>
          <w:szCs w:val="24"/>
        </w:rPr>
        <w:t xml:space="preserve"> etc., es decir</w:t>
      </w:r>
      <w:r w:rsidR="00011313">
        <w:rPr>
          <w:sz w:val="24"/>
          <w:szCs w:val="24"/>
        </w:rPr>
        <w:t>,</w:t>
      </w:r>
      <w:r w:rsidR="000F44D1" w:rsidRPr="00D5485A">
        <w:rPr>
          <w:sz w:val="24"/>
          <w:szCs w:val="24"/>
        </w:rPr>
        <w:t xml:space="preserve"> t</w:t>
      </w:r>
      <w:r w:rsidR="007A406F" w:rsidRPr="00D5485A">
        <w:rPr>
          <w:sz w:val="24"/>
          <w:szCs w:val="24"/>
        </w:rPr>
        <w:t>odo escenario donde el agua esté presente y sirva como activador</w:t>
      </w:r>
      <w:r w:rsidR="004A4EC4" w:rsidRPr="00D5485A">
        <w:rPr>
          <w:sz w:val="24"/>
          <w:szCs w:val="24"/>
        </w:rPr>
        <w:t xml:space="preserve"> del ejercicio creativo escrito en prosa,</w:t>
      </w:r>
      <w:r w:rsidR="00D55F8D" w:rsidRPr="00D5485A">
        <w:rPr>
          <w:sz w:val="24"/>
          <w:szCs w:val="24"/>
        </w:rPr>
        <w:t xml:space="preserve"> de</w:t>
      </w:r>
      <w:r w:rsidR="004A4EC4" w:rsidRPr="00D5485A">
        <w:rPr>
          <w:sz w:val="24"/>
          <w:szCs w:val="24"/>
        </w:rPr>
        <w:t xml:space="preserve"> ficción o no ficción. </w:t>
      </w:r>
    </w:p>
    <w:p w:rsidR="005959AF" w:rsidRPr="00D5485A" w:rsidRDefault="005959AF" w:rsidP="003D4F1D">
      <w:pPr>
        <w:spacing w:after="0" w:line="240" w:lineRule="auto"/>
        <w:rPr>
          <w:sz w:val="24"/>
          <w:szCs w:val="24"/>
        </w:rPr>
      </w:pPr>
    </w:p>
    <w:p w:rsidR="00894403" w:rsidRPr="00D5485A" w:rsidRDefault="00894403" w:rsidP="003D4F1D">
      <w:p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Para participar en el concurso se deberán tener en cuenta la</w:t>
      </w:r>
      <w:r w:rsidR="00DF713E" w:rsidRPr="00D5485A">
        <w:rPr>
          <w:sz w:val="24"/>
          <w:szCs w:val="24"/>
        </w:rPr>
        <w:t>s</w:t>
      </w:r>
      <w:r w:rsidRPr="00D5485A">
        <w:rPr>
          <w:sz w:val="24"/>
          <w:szCs w:val="24"/>
        </w:rPr>
        <w:t xml:space="preserve"> siguientes bases:</w:t>
      </w:r>
    </w:p>
    <w:p w:rsidR="003D4F1D" w:rsidRPr="00D5485A" w:rsidRDefault="003D4F1D" w:rsidP="003D4F1D">
      <w:pPr>
        <w:spacing w:after="0" w:line="240" w:lineRule="auto"/>
        <w:rPr>
          <w:sz w:val="24"/>
          <w:szCs w:val="24"/>
        </w:rPr>
      </w:pPr>
    </w:p>
    <w:p w:rsidR="005959AF" w:rsidRPr="00D5485A" w:rsidRDefault="00894403" w:rsidP="0091195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rFonts w:cs="Courier New"/>
          <w:sz w:val="24"/>
          <w:szCs w:val="24"/>
        </w:rPr>
        <w:t>Podrá</w:t>
      </w:r>
      <w:r w:rsidR="005959AF" w:rsidRPr="00D5485A">
        <w:rPr>
          <w:rFonts w:cs="Courier New"/>
          <w:sz w:val="24"/>
          <w:szCs w:val="24"/>
        </w:rPr>
        <w:t>n</w:t>
      </w:r>
      <w:r w:rsidRPr="00D5485A">
        <w:rPr>
          <w:rFonts w:cs="Courier New"/>
          <w:sz w:val="24"/>
          <w:szCs w:val="24"/>
        </w:rPr>
        <w:t xml:space="preserve"> participar ciudadano</w:t>
      </w:r>
      <w:r w:rsidR="005959AF" w:rsidRPr="00D5485A">
        <w:rPr>
          <w:rFonts w:cs="Courier New"/>
          <w:sz w:val="24"/>
          <w:szCs w:val="24"/>
        </w:rPr>
        <w:t>s</w:t>
      </w:r>
      <w:r w:rsidRPr="00D5485A">
        <w:rPr>
          <w:rFonts w:cs="Courier New"/>
          <w:sz w:val="24"/>
          <w:szCs w:val="24"/>
        </w:rPr>
        <w:t xml:space="preserve"> residente</w:t>
      </w:r>
      <w:r w:rsidR="005959AF" w:rsidRPr="00D5485A">
        <w:rPr>
          <w:rFonts w:cs="Courier New"/>
          <w:sz w:val="24"/>
          <w:szCs w:val="24"/>
        </w:rPr>
        <w:t>s</w:t>
      </w:r>
      <w:r w:rsidRPr="00D5485A">
        <w:rPr>
          <w:rFonts w:cs="Courier New"/>
          <w:sz w:val="24"/>
          <w:szCs w:val="24"/>
        </w:rPr>
        <w:t xml:space="preserve"> en </w:t>
      </w:r>
      <w:r w:rsidR="005959AF" w:rsidRPr="00D5485A">
        <w:rPr>
          <w:rFonts w:cs="Courier New"/>
          <w:sz w:val="24"/>
          <w:szCs w:val="24"/>
        </w:rPr>
        <w:t xml:space="preserve">alguno de los 23 municipios del Oriente antioqueño. </w:t>
      </w:r>
    </w:p>
    <w:p w:rsidR="00894403" w:rsidRPr="00D5485A" w:rsidRDefault="00A37E61" w:rsidP="0091195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La extensión de cada cuento no deberá exceder las </w:t>
      </w:r>
      <w:r w:rsidR="0096719F">
        <w:rPr>
          <w:sz w:val="24"/>
          <w:szCs w:val="24"/>
        </w:rPr>
        <w:t xml:space="preserve">quinientas </w:t>
      </w:r>
      <w:r w:rsidR="00B60047" w:rsidRPr="00D5485A">
        <w:rPr>
          <w:sz w:val="24"/>
          <w:szCs w:val="24"/>
        </w:rPr>
        <w:t>(</w:t>
      </w:r>
      <w:r w:rsidR="0096719F">
        <w:rPr>
          <w:sz w:val="24"/>
          <w:szCs w:val="24"/>
        </w:rPr>
        <w:t>5</w:t>
      </w:r>
      <w:r w:rsidR="00B60047" w:rsidRPr="00D5485A">
        <w:rPr>
          <w:sz w:val="24"/>
          <w:szCs w:val="24"/>
        </w:rPr>
        <w:t>00)</w:t>
      </w:r>
      <w:r w:rsidR="005959AF" w:rsidRPr="00D5485A">
        <w:rPr>
          <w:sz w:val="24"/>
          <w:szCs w:val="24"/>
        </w:rPr>
        <w:t xml:space="preserve"> palabras, sin incluir el título. </w:t>
      </w:r>
    </w:p>
    <w:p w:rsidR="0085716C" w:rsidRDefault="00A37E61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Los cuentos deberán estar escritos en computador, letra Arial, </w:t>
      </w:r>
      <w:r w:rsidR="00DF713E" w:rsidRPr="00D5485A">
        <w:rPr>
          <w:sz w:val="24"/>
          <w:szCs w:val="24"/>
        </w:rPr>
        <w:t>C</w:t>
      </w:r>
      <w:r w:rsidRPr="00D5485A">
        <w:rPr>
          <w:sz w:val="24"/>
          <w:szCs w:val="24"/>
        </w:rPr>
        <w:t xml:space="preserve">alibri o Times New </w:t>
      </w:r>
      <w:proofErr w:type="spellStart"/>
      <w:r w:rsidRPr="00D5485A">
        <w:rPr>
          <w:sz w:val="24"/>
          <w:szCs w:val="24"/>
        </w:rPr>
        <w:t>Roman</w:t>
      </w:r>
      <w:proofErr w:type="spellEnd"/>
      <w:r w:rsidRPr="00D5485A">
        <w:rPr>
          <w:sz w:val="24"/>
          <w:szCs w:val="24"/>
        </w:rPr>
        <w:t xml:space="preserve"> de tamaño 12</w:t>
      </w:r>
      <w:r w:rsidR="002C3125">
        <w:rPr>
          <w:sz w:val="24"/>
          <w:szCs w:val="24"/>
        </w:rPr>
        <w:t>.</w:t>
      </w:r>
    </w:p>
    <w:p w:rsidR="00A37E61" w:rsidRPr="00D5485A" w:rsidRDefault="000C5EB0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Cada concursante podrá participar con un (1) solo cuento.</w:t>
      </w:r>
    </w:p>
    <w:p w:rsidR="0038737F" w:rsidRPr="00D5485A" w:rsidRDefault="0038737F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El cuento NO deberá estar acompañado de fotos, dibujos o ilustración alguna.</w:t>
      </w:r>
    </w:p>
    <w:p w:rsidR="005B007F" w:rsidRPr="00D5485A" w:rsidRDefault="005B007F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El cuento deberá estar escrito respetando el correcto uso del castellano, con calidad ortográfica y, en general, acatando la gramática básica.</w:t>
      </w:r>
    </w:p>
    <w:p w:rsidR="0038737F" w:rsidRDefault="002465DA" w:rsidP="00DB7538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El formulario donde </w:t>
      </w:r>
      <w:r w:rsidR="0038737F" w:rsidRPr="00D5485A">
        <w:rPr>
          <w:sz w:val="24"/>
          <w:szCs w:val="24"/>
        </w:rPr>
        <w:t xml:space="preserve">cada </w:t>
      </w:r>
      <w:r w:rsidRPr="00D5485A">
        <w:rPr>
          <w:sz w:val="24"/>
          <w:szCs w:val="24"/>
        </w:rPr>
        <w:t>participante enviará su cuento es:</w:t>
      </w:r>
      <w:r w:rsidR="0038737F" w:rsidRPr="00D5485A">
        <w:rPr>
          <w:sz w:val="24"/>
          <w:szCs w:val="24"/>
        </w:rPr>
        <w:t xml:space="preserve"> </w:t>
      </w:r>
      <w:hyperlink r:id="rId8" w:history="1">
        <w:r w:rsidR="00415061" w:rsidRPr="009243D8">
          <w:rPr>
            <w:rStyle w:val="Hipervnculo"/>
            <w:sz w:val="24"/>
            <w:szCs w:val="24"/>
          </w:rPr>
          <w:t>https://</w:t>
        </w:r>
        <w:proofErr w:type="spellStart"/>
        <w:r w:rsidR="00415061" w:rsidRPr="009243D8">
          <w:rPr>
            <w:rStyle w:val="Hipervnculo"/>
            <w:sz w:val="24"/>
            <w:szCs w:val="24"/>
          </w:rPr>
          <w:t>forms.gle</w:t>
        </w:r>
        <w:proofErr w:type="spellEnd"/>
        <w:r w:rsidR="00415061" w:rsidRPr="009243D8">
          <w:rPr>
            <w:rStyle w:val="Hipervnculo"/>
            <w:sz w:val="24"/>
            <w:szCs w:val="24"/>
          </w:rPr>
          <w:t>/</w:t>
        </w:r>
        <w:proofErr w:type="spellStart"/>
        <w:r w:rsidR="00415061" w:rsidRPr="009243D8">
          <w:rPr>
            <w:rStyle w:val="Hipervnculo"/>
            <w:sz w:val="24"/>
            <w:szCs w:val="24"/>
          </w:rPr>
          <w:t>aJPtHLqNrrJaqx5M7</w:t>
        </w:r>
        <w:proofErr w:type="spellEnd"/>
      </w:hyperlink>
    </w:p>
    <w:p w:rsidR="002C3125" w:rsidRDefault="002C3125" w:rsidP="002C3125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Los cuentos deberán ser agregados al formulario respectivo en formato PDF</w:t>
      </w:r>
      <w:r w:rsidR="00B6063B">
        <w:rPr>
          <w:sz w:val="24"/>
          <w:szCs w:val="24"/>
        </w:rPr>
        <w:t>,</w:t>
      </w:r>
      <w:r>
        <w:rPr>
          <w:sz w:val="24"/>
          <w:szCs w:val="24"/>
        </w:rPr>
        <w:t xml:space="preserve"> y el archivo deberá estar nombrado con el título del cuento y el autor. Por ejemplo: </w:t>
      </w:r>
    </w:p>
    <w:p w:rsidR="002C3125" w:rsidRPr="00B6063B" w:rsidRDefault="00B6063B" w:rsidP="00B6063B">
      <w:pPr>
        <w:spacing w:after="0" w:line="240" w:lineRule="auto"/>
        <w:ind w:left="708"/>
        <w:rPr>
          <w:rFonts w:ascii="Arial Narrow" w:hAnsi="Arial Narrow"/>
          <w:b/>
          <w:sz w:val="24"/>
          <w:szCs w:val="24"/>
        </w:rPr>
      </w:pPr>
      <w:r w:rsidRPr="00B6063B">
        <w:rPr>
          <w:rFonts w:ascii="Arial Narrow" w:hAnsi="Arial Narrow"/>
          <w:b/>
          <w:sz w:val="24"/>
          <w:szCs w:val="24"/>
        </w:rPr>
        <w:t xml:space="preserve">MI ABUELO </w:t>
      </w:r>
      <w:r>
        <w:rPr>
          <w:rFonts w:ascii="Arial Narrow" w:hAnsi="Arial Narrow"/>
          <w:b/>
          <w:sz w:val="24"/>
          <w:szCs w:val="24"/>
        </w:rPr>
        <w:t xml:space="preserve">Y </w:t>
      </w:r>
      <w:r w:rsidRPr="00B6063B">
        <w:rPr>
          <w:rFonts w:ascii="Arial Narrow" w:hAnsi="Arial Narrow"/>
          <w:b/>
          <w:sz w:val="24"/>
          <w:szCs w:val="24"/>
        </w:rPr>
        <w:t>EL LAGO – Francisco Ramírez</w:t>
      </w:r>
    </w:p>
    <w:p w:rsidR="00415061" w:rsidRPr="00415061" w:rsidRDefault="00415061" w:rsidP="00415061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El concurso se dividirá en dos categorías: </w:t>
      </w:r>
      <w:r>
        <w:rPr>
          <w:sz w:val="24"/>
          <w:szCs w:val="24"/>
        </w:rPr>
        <w:t>MENORES DE EDAD</w:t>
      </w:r>
      <w:r w:rsidRPr="00D5485A">
        <w:rPr>
          <w:sz w:val="24"/>
          <w:szCs w:val="24"/>
        </w:rPr>
        <w:t xml:space="preserve">, entre 8 y 17 años, y </w:t>
      </w:r>
      <w:r>
        <w:rPr>
          <w:sz w:val="24"/>
          <w:szCs w:val="24"/>
        </w:rPr>
        <w:t>ADULTOS,</w:t>
      </w:r>
      <w:r w:rsidRPr="00D5485A">
        <w:rPr>
          <w:sz w:val="24"/>
          <w:szCs w:val="24"/>
        </w:rPr>
        <w:t xml:space="preserve"> a partir de los 18 años.</w:t>
      </w:r>
    </w:p>
    <w:p w:rsidR="00DF52CC" w:rsidRDefault="00A37E61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Los concursantes </w:t>
      </w:r>
      <w:r w:rsidR="00415061">
        <w:rPr>
          <w:sz w:val="24"/>
          <w:szCs w:val="24"/>
        </w:rPr>
        <w:t xml:space="preserve">de la categoría ADULTOS </w:t>
      </w:r>
      <w:r w:rsidRPr="00D5485A">
        <w:rPr>
          <w:sz w:val="24"/>
          <w:szCs w:val="24"/>
        </w:rPr>
        <w:t xml:space="preserve">deberán </w:t>
      </w:r>
      <w:r w:rsidR="002465DA" w:rsidRPr="00D5485A">
        <w:rPr>
          <w:sz w:val="24"/>
          <w:szCs w:val="24"/>
        </w:rPr>
        <w:t>enviar</w:t>
      </w:r>
      <w:r w:rsidR="00415061">
        <w:rPr>
          <w:sz w:val="24"/>
          <w:szCs w:val="24"/>
        </w:rPr>
        <w:t>, además de</w:t>
      </w:r>
      <w:r w:rsidR="002465DA" w:rsidRPr="00D5485A">
        <w:rPr>
          <w:sz w:val="24"/>
          <w:szCs w:val="24"/>
        </w:rPr>
        <w:t xml:space="preserve"> sus escritos</w:t>
      </w:r>
      <w:r w:rsidR="0038737F" w:rsidRPr="00D5485A">
        <w:rPr>
          <w:sz w:val="24"/>
          <w:szCs w:val="24"/>
        </w:rPr>
        <w:t>,</w:t>
      </w:r>
      <w:r w:rsidR="002465DA" w:rsidRPr="00D5485A">
        <w:rPr>
          <w:sz w:val="24"/>
          <w:szCs w:val="24"/>
        </w:rPr>
        <w:t xml:space="preserve"> </w:t>
      </w:r>
      <w:r w:rsidR="00DF52CC">
        <w:rPr>
          <w:sz w:val="24"/>
          <w:szCs w:val="24"/>
        </w:rPr>
        <w:t xml:space="preserve">la DECLARACIÓN DE AUTENTICIDAD Y CONDICIÓN DE OBRA INÉDITA, la cual es </w:t>
      </w:r>
      <w:r w:rsidR="002465DA" w:rsidRPr="00D5485A">
        <w:rPr>
          <w:sz w:val="24"/>
          <w:szCs w:val="24"/>
        </w:rPr>
        <w:t>una declaración de que su cuento no</w:t>
      </w:r>
      <w:r w:rsidR="0038737F" w:rsidRPr="00D5485A">
        <w:rPr>
          <w:sz w:val="24"/>
          <w:szCs w:val="24"/>
        </w:rPr>
        <w:t xml:space="preserve"> ha ganado en convocatorias similares, </w:t>
      </w:r>
      <w:r w:rsidR="000E68A2" w:rsidRPr="00D5485A">
        <w:rPr>
          <w:sz w:val="24"/>
          <w:szCs w:val="24"/>
        </w:rPr>
        <w:t xml:space="preserve">que no está pendiente de fallo en alguna convocatoria, </w:t>
      </w:r>
      <w:r w:rsidR="0038737F" w:rsidRPr="00D5485A">
        <w:rPr>
          <w:sz w:val="24"/>
          <w:szCs w:val="24"/>
        </w:rPr>
        <w:t xml:space="preserve">que </w:t>
      </w:r>
      <w:r w:rsidR="0038737F" w:rsidRPr="00084C71">
        <w:rPr>
          <w:b/>
          <w:sz w:val="24"/>
          <w:szCs w:val="24"/>
        </w:rPr>
        <w:t xml:space="preserve">NO </w:t>
      </w:r>
      <w:r w:rsidR="002465DA" w:rsidRPr="00084C71">
        <w:rPr>
          <w:b/>
          <w:sz w:val="24"/>
          <w:szCs w:val="24"/>
        </w:rPr>
        <w:t>ha sido creado por medio de inteligencia artificial</w:t>
      </w:r>
      <w:r w:rsidR="002465DA" w:rsidRPr="00D5485A">
        <w:rPr>
          <w:sz w:val="24"/>
          <w:szCs w:val="24"/>
        </w:rPr>
        <w:t xml:space="preserve"> </w:t>
      </w:r>
      <w:r w:rsidR="00084C71">
        <w:rPr>
          <w:sz w:val="24"/>
          <w:szCs w:val="24"/>
        </w:rPr>
        <w:t xml:space="preserve">(se aplicarán programas detectores y verificadores de </w:t>
      </w:r>
      <w:proofErr w:type="spellStart"/>
      <w:r w:rsidR="00084C71">
        <w:rPr>
          <w:sz w:val="24"/>
          <w:szCs w:val="24"/>
        </w:rPr>
        <w:t>IA</w:t>
      </w:r>
      <w:proofErr w:type="spellEnd"/>
      <w:r w:rsidR="00084C71">
        <w:rPr>
          <w:sz w:val="24"/>
          <w:szCs w:val="24"/>
        </w:rPr>
        <w:t xml:space="preserve"> a cada cuento) </w:t>
      </w:r>
      <w:r w:rsidR="002465DA" w:rsidRPr="00D5485A">
        <w:rPr>
          <w:sz w:val="24"/>
          <w:szCs w:val="24"/>
        </w:rPr>
        <w:t xml:space="preserve">y que es inédito, es decir que no ha sido publicado antes en ninguna revista, libro, periódico o plataforma alguna, ya sea física o digital. Los </w:t>
      </w:r>
      <w:r w:rsidR="00415061">
        <w:rPr>
          <w:sz w:val="24"/>
          <w:szCs w:val="24"/>
        </w:rPr>
        <w:t xml:space="preserve">participantes de la categoría MENORES DE EDAD enviarán, además de sus escritos, </w:t>
      </w:r>
      <w:r w:rsidR="00DF52CC">
        <w:rPr>
          <w:sz w:val="24"/>
          <w:szCs w:val="24"/>
        </w:rPr>
        <w:t xml:space="preserve">la AUTORIZACIÓN DE PARTICIPACIÓN A MENORES DE EDAD, que es un documento </w:t>
      </w:r>
      <w:r w:rsidR="002465DA" w:rsidRPr="00D5485A">
        <w:rPr>
          <w:sz w:val="24"/>
          <w:szCs w:val="24"/>
        </w:rPr>
        <w:t>firmad</w:t>
      </w:r>
      <w:r w:rsidR="00DF52CC">
        <w:rPr>
          <w:sz w:val="24"/>
          <w:szCs w:val="24"/>
        </w:rPr>
        <w:t>o</w:t>
      </w:r>
      <w:r w:rsidR="002465DA" w:rsidRPr="00D5485A">
        <w:rPr>
          <w:sz w:val="24"/>
          <w:szCs w:val="24"/>
        </w:rPr>
        <w:t xml:space="preserve"> por uno de sus padres o por el acudiente</w:t>
      </w:r>
      <w:r w:rsidR="00011313">
        <w:rPr>
          <w:sz w:val="24"/>
          <w:szCs w:val="24"/>
        </w:rPr>
        <w:t>,</w:t>
      </w:r>
      <w:r w:rsidR="00DF52CC">
        <w:rPr>
          <w:sz w:val="24"/>
          <w:szCs w:val="24"/>
        </w:rPr>
        <w:t xml:space="preserve"> con el </w:t>
      </w:r>
      <w:r w:rsidR="00011313">
        <w:rPr>
          <w:sz w:val="24"/>
          <w:szCs w:val="24"/>
        </w:rPr>
        <w:t xml:space="preserve">cual </w:t>
      </w:r>
      <w:r w:rsidR="00DF52CC">
        <w:rPr>
          <w:sz w:val="24"/>
          <w:szCs w:val="24"/>
        </w:rPr>
        <w:t xml:space="preserve">se le autoriza al menor a participar </w:t>
      </w:r>
      <w:r w:rsidR="00055BC1">
        <w:rPr>
          <w:sz w:val="24"/>
          <w:szCs w:val="24"/>
        </w:rPr>
        <w:t xml:space="preserve">en </w:t>
      </w:r>
      <w:r w:rsidR="00DF52CC">
        <w:rPr>
          <w:sz w:val="24"/>
          <w:szCs w:val="24"/>
        </w:rPr>
        <w:t xml:space="preserve">el concurso. </w:t>
      </w:r>
      <w:r w:rsidR="00415061">
        <w:rPr>
          <w:sz w:val="24"/>
          <w:szCs w:val="24"/>
        </w:rPr>
        <w:t xml:space="preserve"> En el caso de los MENORES DE EDAD, </w:t>
      </w:r>
      <w:r w:rsidR="00DF52CC">
        <w:rPr>
          <w:sz w:val="24"/>
          <w:szCs w:val="24"/>
        </w:rPr>
        <w:t xml:space="preserve">esta </w:t>
      </w:r>
      <w:r w:rsidR="00415061">
        <w:rPr>
          <w:sz w:val="24"/>
          <w:szCs w:val="24"/>
        </w:rPr>
        <w:t xml:space="preserve">autorización </w:t>
      </w:r>
      <w:r w:rsidR="00DF52CC">
        <w:rPr>
          <w:sz w:val="24"/>
          <w:szCs w:val="24"/>
        </w:rPr>
        <w:t xml:space="preserve">firmada por el </w:t>
      </w:r>
      <w:r w:rsidR="00415061">
        <w:rPr>
          <w:sz w:val="24"/>
          <w:szCs w:val="24"/>
        </w:rPr>
        <w:t xml:space="preserve">adulto </w:t>
      </w:r>
      <w:r w:rsidR="00415061">
        <w:rPr>
          <w:sz w:val="24"/>
          <w:szCs w:val="24"/>
        </w:rPr>
        <w:lastRenderedPageBreak/>
        <w:t>responsable también contiene</w:t>
      </w:r>
      <w:r w:rsidR="00DF52CC">
        <w:rPr>
          <w:sz w:val="24"/>
          <w:szCs w:val="24"/>
        </w:rPr>
        <w:t xml:space="preserve"> DECLARACIÓN DE AUTENTICIDAD Y CONDICIÓN DE OBRA INÉDITA.  Es decir, todo está en un solo formato.</w:t>
      </w:r>
      <w:r w:rsidR="00415061">
        <w:rPr>
          <w:sz w:val="24"/>
          <w:szCs w:val="24"/>
        </w:rPr>
        <w:t xml:space="preserve"> </w:t>
      </w:r>
    </w:p>
    <w:p w:rsidR="002465DA" w:rsidRPr="00D5485A" w:rsidRDefault="002465DA" w:rsidP="00DF52CC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 xml:space="preserve">Tanto la </w:t>
      </w:r>
      <w:r w:rsidR="00DF52CC">
        <w:rPr>
          <w:sz w:val="24"/>
          <w:szCs w:val="24"/>
        </w:rPr>
        <w:t>DECLARACIÓN DE AUTENTICIDAD Y CONDICIÓN DE OBRA INÉDITA</w:t>
      </w:r>
      <w:r w:rsidR="00DF52CC" w:rsidRPr="00D5485A">
        <w:rPr>
          <w:sz w:val="24"/>
          <w:szCs w:val="24"/>
        </w:rPr>
        <w:t xml:space="preserve"> </w:t>
      </w:r>
      <w:r w:rsidR="00DF52CC">
        <w:rPr>
          <w:sz w:val="24"/>
          <w:szCs w:val="24"/>
        </w:rPr>
        <w:t>como la AUTORIZACIÓN DE PARTICIPACIÓN A MENORES DE EDAD</w:t>
      </w:r>
      <w:r w:rsidR="00DF52CC" w:rsidRPr="00D5485A">
        <w:rPr>
          <w:sz w:val="24"/>
          <w:szCs w:val="24"/>
        </w:rPr>
        <w:t xml:space="preserve"> </w:t>
      </w:r>
      <w:r w:rsidRPr="00D5485A">
        <w:rPr>
          <w:sz w:val="24"/>
          <w:szCs w:val="24"/>
        </w:rPr>
        <w:t>l</w:t>
      </w:r>
      <w:r w:rsidR="00DF52CC">
        <w:rPr>
          <w:sz w:val="24"/>
          <w:szCs w:val="24"/>
        </w:rPr>
        <w:t>a</w:t>
      </w:r>
      <w:r w:rsidRPr="00D5485A">
        <w:rPr>
          <w:sz w:val="24"/>
          <w:szCs w:val="24"/>
        </w:rPr>
        <w:t>s encuentra al final de las presentes bases</w:t>
      </w:r>
      <w:r w:rsidR="0038737F" w:rsidRPr="00D5485A">
        <w:rPr>
          <w:sz w:val="24"/>
          <w:szCs w:val="24"/>
        </w:rPr>
        <w:t>,</w:t>
      </w:r>
      <w:r w:rsidRPr="00D5485A">
        <w:rPr>
          <w:sz w:val="24"/>
          <w:szCs w:val="24"/>
        </w:rPr>
        <w:t xml:space="preserve"> para ser descargadas, diligenciadas y subidas a</w:t>
      </w:r>
      <w:r w:rsidR="0038737F" w:rsidRPr="00D5485A">
        <w:rPr>
          <w:sz w:val="24"/>
          <w:szCs w:val="24"/>
        </w:rPr>
        <w:t>l formulario de participación.</w:t>
      </w:r>
      <w:r w:rsidRPr="00D5485A">
        <w:rPr>
          <w:sz w:val="24"/>
          <w:szCs w:val="24"/>
        </w:rPr>
        <w:t xml:space="preserve">  </w:t>
      </w:r>
    </w:p>
    <w:p w:rsidR="00A37E61" w:rsidRPr="00D5485A" w:rsidRDefault="00A37E61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La recepción de los cuentos se hará entre el </w:t>
      </w:r>
      <w:r w:rsidR="00A3370E">
        <w:rPr>
          <w:sz w:val="24"/>
          <w:szCs w:val="24"/>
        </w:rPr>
        <w:t>30 de ju</w:t>
      </w:r>
      <w:r w:rsidR="00084C71">
        <w:rPr>
          <w:sz w:val="24"/>
          <w:szCs w:val="24"/>
        </w:rPr>
        <w:t>l</w:t>
      </w:r>
      <w:r w:rsidR="00A3370E">
        <w:rPr>
          <w:sz w:val="24"/>
          <w:szCs w:val="24"/>
        </w:rPr>
        <w:t>io y</w:t>
      </w:r>
      <w:r w:rsidRPr="00D5485A">
        <w:rPr>
          <w:sz w:val="24"/>
          <w:szCs w:val="24"/>
        </w:rPr>
        <w:t xml:space="preserve"> el </w:t>
      </w:r>
      <w:r w:rsidR="00926D7E" w:rsidRPr="00D5485A">
        <w:rPr>
          <w:sz w:val="24"/>
          <w:szCs w:val="24"/>
        </w:rPr>
        <w:t>3</w:t>
      </w:r>
      <w:r w:rsidR="006858F5" w:rsidRPr="00D5485A">
        <w:rPr>
          <w:sz w:val="24"/>
          <w:szCs w:val="24"/>
        </w:rPr>
        <w:t>0</w:t>
      </w:r>
      <w:r w:rsidRPr="00D5485A">
        <w:rPr>
          <w:sz w:val="24"/>
          <w:szCs w:val="24"/>
        </w:rPr>
        <w:t xml:space="preserve"> de </w:t>
      </w:r>
      <w:r w:rsidR="00084C71">
        <w:rPr>
          <w:sz w:val="24"/>
          <w:szCs w:val="24"/>
        </w:rPr>
        <w:t>agosto</w:t>
      </w:r>
      <w:r w:rsidRPr="00D5485A">
        <w:rPr>
          <w:sz w:val="24"/>
          <w:szCs w:val="24"/>
        </w:rPr>
        <w:t xml:space="preserve"> de 20</w:t>
      </w:r>
      <w:r w:rsidR="0038737F" w:rsidRPr="00D5485A">
        <w:rPr>
          <w:sz w:val="24"/>
          <w:szCs w:val="24"/>
        </w:rPr>
        <w:t>2</w:t>
      </w:r>
      <w:r w:rsidR="00546D89" w:rsidRPr="00D5485A">
        <w:rPr>
          <w:sz w:val="24"/>
          <w:szCs w:val="24"/>
        </w:rPr>
        <w:t>5</w:t>
      </w:r>
      <w:r w:rsidR="00084C71">
        <w:rPr>
          <w:sz w:val="24"/>
          <w:szCs w:val="24"/>
        </w:rPr>
        <w:t xml:space="preserve"> a las 11:59 p</w:t>
      </w:r>
      <w:r w:rsidRPr="00D5485A">
        <w:rPr>
          <w:sz w:val="24"/>
          <w:szCs w:val="24"/>
        </w:rPr>
        <w:t>.</w:t>
      </w:r>
      <w:r w:rsidR="00084C71">
        <w:rPr>
          <w:sz w:val="24"/>
          <w:szCs w:val="24"/>
        </w:rPr>
        <w:t>m.</w:t>
      </w:r>
    </w:p>
    <w:p w:rsidR="00FF6561" w:rsidRPr="00AB1346" w:rsidRDefault="00A37E61" w:rsidP="00FF6561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El jurado estará integrado por expertos en cuento y </w:t>
      </w:r>
      <w:r w:rsidR="00011313">
        <w:rPr>
          <w:sz w:val="24"/>
          <w:szCs w:val="24"/>
        </w:rPr>
        <w:t xml:space="preserve">otras </w:t>
      </w:r>
      <w:r w:rsidRPr="00D5485A">
        <w:rPr>
          <w:sz w:val="24"/>
          <w:szCs w:val="24"/>
        </w:rPr>
        <w:t>narrativa</w:t>
      </w:r>
      <w:r w:rsidR="00011313">
        <w:rPr>
          <w:sz w:val="24"/>
          <w:szCs w:val="24"/>
        </w:rPr>
        <w:t>s</w:t>
      </w:r>
      <w:r w:rsidR="00AB1346">
        <w:rPr>
          <w:sz w:val="24"/>
          <w:szCs w:val="24"/>
        </w:rPr>
        <w:t>,</w:t>
      </w:r>
      <w:r w:rsidR="00DF713E" w:rsidRPr="00D5485A">
        <w:rPr>
          <w:sz w:val="24"/>
          <w:szCs w:val="24"/>
        </w:rPr>
        <w:t xml:space="preserve"> y tendrán en cuenta para la calificación de las obras</w:t>
      </w:r>
      <w:r w:rsidR="000C5EB0" w:rsidRPr="00D5485A">
        <w:rPr>
          <w:sz w:val="24"/>
          <w:szCs w:val="24"/>
        </w:rPr>
        <w:t>,</w:t>
      </w:r>
      <w:r w:rsidR="00B76B63" w:rsidRPr="00D5485A">
        <w:rPr>
          <w:sz w:val="24"/>
          <w:szCs w:val="24"/>
        </w:rPr>
        <w:t xml:space="preserve"> además de lo mencionado en el numeral 6,</w:t>
      </w:r>
      <w:r w:rsidR="00DF713E" w:rsidRPr="00D5485A">
        <w:rPr>
          <w:sz w:val="24"/>
          <w:szCs w:val="24"/>
        </w:rPr>
        <w:t xml:space="preserve"> la originalidad, creatividad, coherencia y apego al tema central</w:t>
      </w:r>
      <w:r w:rsidR="000C5EB0" w:rsidRPr="00D5485A">
        <w:rPr>
          <w:sz w:val="24"/>
          <w:szCs w:val="24"/>
        </w:rPr>
        <w:t xml:space="preserve">: </w:t>
      </w:r>
      <w:r w:rsidR="0038737F" w:rsidRPr="00D5485A">
        <w:rPr>
          <w:b/>
          <w:sz w:val="24"/>
          <w:szCs w:val="24"/>
        </w:rPr>
        <w:t>EL AGUA EN MI MENTE</w:t>
      </w:r>
      <w:r w:rsidR="00DF713E" w:rsidRPr="00D5485A">
        <w:rPr>
          <w:sz w:val="24"/>
          <w:szCs w:val="24"/>
        </w:rPr>
        <w:t>.</w:t>
      </w:r>
    </w:p>
    <w:p w:rsidR="00415061" w:rsidRPr="00AB1346" w:rsidRDefault="00DF713E" w:rsidP="00415061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Aceptar la participación </w:t>
      </w:r>
      <w:r w:rsidR="000C5EB0" w:rsidRPr="00D5485A">
        <w:rPr>
          <w:sz w:val="24"/>
          <w:szCs w:val="24"/>
        </w:rPr>
        <w:t xml:space="preserve">en el concurso </w:t>
      </w:r>
      <w:r w:rsidRPr="00D5485A">
        <w:rPr>
          <w:sz w:val="24"/>
          <w:szCs w:val="24"/>
        </w:rPr>
        <w:t xml:space="preserve">es aceptar la cesión </w:t>
      </w:r>
      <w:r w:rsidR="00AB1346">
        <w:rPr>
          <w:sz w:val="24"/>
          <w:szCs w:val="24"/>
        </w:rPr>
        <w:t xml:space="preserve">temporal </w:t>
      </w:r>
      <w:r w:rsidRPr="00D5485A">
        <w:rPr>
          <w:sz w:val="24"/>
          <w:szCs w:val="24"/>
        </w:rPr>
        <w:t>de los derechos del cuento</w:t>
      </w:r>
      <w:r w:rsidR="00CD6BD2" w:rsidRPr="00D5485A">
        <w:rPr>
          <w:sz w:val="24"/>
          <w:szCs w:val="24"/>
        </w:rPr>
        <w:t xml:space="preserve"> participante</w:t>
      </w:r>
      <w:r w:rsidRPr="00D5485A">
        <w:rPr>
          <w:sz w:val="24"/>
          <w:szCs w:val="24"/>
        </w:rPr>
        <w:t xml:space="preserve"> a</w:t>
      </w:r>
      <w:r w:rsidR="00CD6BD2" w:rsidRPr="00D5485A">
        <w:rPr>
          <w:sz w:val="24"/>
          <w:szCs w:val="24"/>
        </w:rPr>
        <w:t xml:space="preserve"> </w:t>
      </w:r>
      <w:r w:rsidR="00CD6BD2" w:rsidRPr="00D5485A">
        <w:rPr>
          <w:b/>
          <w:sz w:val="24"/>
          <w:szCs w:val="24"/>
        </w:rPr>
        <w:t>Cálamo, Artes y Letras</w:t>
      </w:r>
      <w:r w:rsidR="00CD6BD2" w:rsidRPr="00D5485A">
        <w:rPr>
          <w:sz w:val="24"/>
          <w:szCs w:val="24"/>
        </w:rPr>
        <w:t xml:space="preserve"> </w:t>
      </w:r>
      <w:r w:rsidRPr="00D5485A">
        <w:rPr>
          <w:sz w:val="24"/>
          <w:szCs w:val="24"/>
        </w:rPr>
        <w:t xml:space="preserve">para efectos de la </w:t>
      </w:r>
      <w:r w:rsidR="00CD6BD2" w:rsidRPr="00D5485A">
        <w:rPr>
          <w:sz w:val="24"/>
          <w:szCs w:val="24"/>
        </w:rPr>
        <w:t>publicación del</w:t>
      </w:r>
      <w:r w:rsidR="000C5EB0" w:rsidRPr="00D5485A">
        <w:rPr>
          <w:sz w:val="24"/>
          <w:szCs w:val="24"/>
        </w:rPr>
        <w:t xml:space="preserve"> m</w:t>
      </w:r>
      <w:r w:rsidRPr="00D5485A">
        <w:rPr>
          <w:sz w:val="24"/>
          <w:szCs w:val="24"/>
        </w:rPr>
        <w:t>ismo</w:t>
      </w:r>
      <w:r w:rsidR="00CD6BD2" w:rsidRPr="00D5485A">
        <w:rPr>
          <w:sz w:val="24"/>
          <w:szCs w:val="24"/>
        </w:rPr>
        <w:t xml:space="preserve"> en caso de que </w:t>
      </w:r>
      <w:r w:rsidR="00A72961" w:rsidRPr="00D5485A">
        <w:rPr>
          <w:sz w:val="24"/>
          <w:szCs w:val="24"/>
        </w:rPr>
        <w:t xml:space="preserve">la </w:t>
      </w:r>
      <w:r w:rsidR="00CD6BD2" w:rsidRPr="00D5485A">
        <w:rPr>
          <w:sz w:val="24"/>
          <w:szCs w:val="24"/>
        </w:rPr>
        <w:t xml:space="preserve">editorial decidiera </w:t>
      </w:r>
      <w:r w:rsidR="00230342" w:rsidRPr="00D5485A">
        <w:rPr>
          <w:sz w:val="24"/>
          <w:szCs w:val="24"/>
        </w:rPr>
        <w:t xml:space="preserve">incluirlo en una </w:t>
      </w:r>
      <w:r w:rsidR="00CD6BD2" w:rsidRPr="00D5485A">
        <w:rPr>
          <w:sz w:val="24"/>
          <w:szCs w:val="24"/>
        </w:rPr>
        <w:t xml:space="preserve">publicación compilatoria, por una sola vez, y </w:t>
      </w:r>
      <w:r w:rsidR="00230342" w:rsidRPr="00D5485A">
        <w:rPr>
          <w:sz w:val="24"/>
          <w:szCs w:val="24"/>
        </w:rPr>
        <w:t xml:space="preserve">también </w:t>
      </w:r>
      <w:r w:rsidR="00CD6BD2" w:rsidRPr="00D5485A">
        <w:rPr>
          <w:sz w:val="24"/>
          <w:szCs w:val="24"/>
        </w:rPr>
        <w:t>para la divulgación del mismo.</w:t>
      </w:r>
    </w:p>
    <w:p w:rsidR="00822D0A" w:rsidRPr="00D5485A" w:rsidRDefault="00DF713E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Se premiarán los </w:t>
      </w:r>
      <w:r w:rsidR="0085716C" w:rsidRPr="00D5485A">
        <w:rPr>
          <w:sz w:val="24"/>
          <w:szCs w:val="24"/>
        </w:rPr>
        <w:t xml:space="preserve">dos (2) </w:t>
      </w:r>
      <w:r w:rsidRPr="00D5485A">
        <w:rPr>
          <w:sz w:val="24"/>
          <w:szCs w:val="24"/>
        </w:rPr>
        <w:t>primeros lugares en cada categoría.  Los ganadores que sean menores de 18 años no recibirán dinero en efectivo</w:t>
      </w:r>
      <w:r w:rsidR="003D4F1D" w:rsidRPr="00D5485A">
        <w:rPr>
          <w:sz w:val="24"/>
          <w:szCs w:val="24"/>
        </w:rPr>
        <w:t>,</w:t>
      </w:r>
      <w:r w:rsidRPr="00D5485A">
        <w:rPr>
          <w:sz w:val="24"/>
          <w:szCs w:val="24"/>
        </w:rPr>
        <w:t xml:space="preserve"> sino el equivalente del premio en artículos pedagógicos, juguetes y</w:t>
      </w:r>
      <w:r w:rsidR="001D59B3" w:rsidRPr="00D5485A">
        <w:rPr>
          <w:sz w:val="24"/>
          <w:szCs w:val="24"/>
        </w:rPr>
        <w:t>/o</w:t>
      </w:r>
      <w:r w:rsidRPr="00D5485A">
        <w:rPr>
          <w:sz w:val="24"/>
          <w:szCs w:val="24"/>
        </w:rPr>
        <w:t xml:space="preserve"> libros.  </w:t>
      </w:r>
      <w:r w:rsidR="000C5EB0" w:rsidRPr="00D5485A">
        <w:rPr>
          <w:sz w:val="24"/>
          <w:szCs w:val="24"/>
        </w:rPr>
        <w:t>Los premios serán</w:t>
      </w:r>
      <w:r w:rsidRPr="00D5485A">
        <w:rPr>
          <w:sz w:val="24"/>
          <w:szCs w:val="24"/>
        </w:rPr>
        <w:t>:</w:t>
      </w:r>
    </w:p>
    <w:p w:rsidR="00010245" w:rsidRPr="00D5485A" w:rsidRDefault="00010245" w:rsidP="003D4F1D">
      <w:pPr>
        <w:pStyle w:val="Prrafodelista"/>
        <w:spacing w:after="0" w:line="240" w:lineRule="auto"/>
        <w:ind w:left="750"/>
        <w:rPr>
          <w:sz w:val="24"/>
          <w:szCs w:val="24"/>
        </w:rPr>
      </w:pPr>
    </w:p>
    <w:p w:rsidR="00DF713E" w:rsidRPr="00D5485A" w:rsidRDefault="00DF713E" w:rsidP="003D4F1D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PRIMER PUESTO</w:t>
      </w:r>
      <w:r w:rsidR="00E6117E" w:rsidRPr="00D5485A">
        <w:rPr>
          <w:sz w:val="24"/>
          <w:szCs w:val="24"/>
        </w:rPr>
        <w:tab/>
      </w:r>
      <w:r w:rsidR="00546D89" w:rsidRPr="00D5485A">
        <w:rPr>
          <w:sz w:val="24"/>
          <w:szCs w:val="24"/>
        </w:rPr>
        <w:t>CATEGORÍA MENORES DE EDAD</w:t>
      </w:r>
      <w:r w:rsidRPr="00D5485A">
        <w:rPr>
          <w:sz w:val="24"/>
          <w:szCs w:val="24"/>
        </w:rPr>
        <w:t>: $</w:t>
      </w:r>
      <w:r w:rsidR="0085716C" w:rsidRPr="00D5485A">
        <w:rPr>
          <w:sz w:val="24"/>
          <w:szCs w:val="24"/>
        </w:rPr>
        <w:t>5</w:t>
      </w:r>
      <w:r w:rsidRPr="00D5485A">
        <w:rPr>
          <w:sz w:val="24"/>
          <w:szCs w:val="24"/>
        </w:rPr>
        <w:t>00.000</w:t>
      </w:r>
    </w:p>
    <w:p w:rsidR="00DF713E" w:rsidRPr="00D5485A" w:rsidRDefault="00DF713E" w:rsidP="003D4F1D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SEGUNDO PUESTO</w:t>
      </w:r>
      <w:r w:rsidR="00546D89" w:rsidRPr="00D5485A">
        <w:rPr>
          <w:sz w:val="24"/>
          <w:szCs w:val="24"/>
        </w:rPr>
        <w:t xml:space="preserve"> </w:t>
      </w:r>
      <w:r w:rsidR="00E6117E" w:rsidRPr="00D5485A">
        <w:rPr>
          <w:sz w:val="24"/>
          <w:szCs w:val="24"/>
        </w:rPr>
        <w:tab/>
      </w:r>
      <w:r w:rsidR="00546D89" w:rsidRPr="00D5485A">
        <w:rPr>
          <w:sz w:val="24"/>
          <w:szCs w:val="24"/>
        </w:rPr>
        <w:t>CATEGORÍA MENORES DE EDAD</w:t>
      </w:r>
      <w:r w:rsidRPr="00D5485A">
        <w:rPr>
          <w:sz w:val="24"/>
          <w:szCs w:val="24"/>
        </w:rPr>
        <w:t>: $</w:t>
      </w:r>
      <w:r w:rsidR="0085716C" w:rsidRPr="00D5485A">
        <w:rPr>
          <w:sz w:val="24"/>
          <w:szCs w:val="24"/>
        </w:rPr>
        <w:t>3</w:t>
      </w:r>
      <w:r w:rsidRPr="00D5485A">
        <w:rPr>
          <w:sz w:val="24"/>
          <w:szCs w:val="24"/>
        </w:rPr>
        <w:t>00.000</w:t>
      </w:r>
    </w:p>
    <w:p w:rsidR="00546D89" w:rsidRPr="00D5485A" w:rsidRDefault="00546D89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</w:p>
    <w:p w:rsidR="00546D89" w:rsidRPr="00D5485A" w:rsidRDefault="00546D89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PRIMER PUESTO</w:t>
      </w:r>
      <w:r w:rsidR="00E6117E" w:rsidRPr="00D5485A">
        <w:rPr>
          <w:sz w:val="24"/>
          <w:szCs w:val="24"/>
        </w:rPr>
        <w:tab/>
      </w:r>
      <w:r w:rsidRPr="00D5485A">
        <w:rPr>
          <w:sz w:val="24"/>
          <w:szCs w:val="24"/>
        </w:rPr>
        <w:t>CATEGORÍA ADULTOS: $500.000</w:t>
      </w:r>
    </w:p>
    <w:p w:rsidR="00546D89" w:rsidRPr="00D5485A" w:rsidRDefault="00546D89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SEGUNDO PUESTO</w:t>
      </w:r>
      <w:r w:rsidR="00E6117E" w:rsidRPr="00D5485A">
        <w:rPr>
          <w:sz w:val="24"/>
          <w:szCs w:val="24"/>
        </w:rPr>
        <w:tab/>
      </w:r>
      <w:r w:rsidRPr="00D5485A">
        <w:rPr>
          <w:sz w:val="24"/>
          <w:szCs w:val="24"/>
        </w:rPr>
        <w:t>CATEGORÍA ADULTOS: $300.000</w:t>
      </w:r>
    </w:p>
    <w:p w:rsidR="00662A32" w:rsidRPr="00D5485A" w:rsidRDefault="00662A32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</w:p>
    <w:p w:rsidR="00662A32" w:rsidRPr="00D5485A" w:rsidRDefault="00662A32" w:rsidP="00546D89">
      <w:pPr>
        <w:pStyle w:val="Prrafodelista"/>
        <w:spacing w:after="0" w:line="240" w:lineRule="auto"/>
        <w:ind w:left="750"/>
        <w:rPr>
          <w:sz w:val="24"/>
          <w:szCs w:val="24"/>
        </w:rPr>
      </w:pPr>
      <w:r w:rsidRPr="00D5485A">
        <w:rPr>
          <w:sz w:val="24"/>
          <w:szCs w:val="24"/>
        </w:rPr>
        <w:t>Cada uno de los dos ganadores en cada categoría recibirá</w:t>
      </w:r>
      <w:r w:rsidR="001E4BA6" w:rsidRPr="00D5485A">
        <w:rPr>
          <w:sz w:val="24"/>
          <w:szCs w:val="24"/>
        </w:rPr>
        <w:t xml:space="preserve"> también un</w:t>
      </w:r>
      <w:r w:rsidRPr="00D5485A">
        <w:rPr>
          <w:sz w:val="24"/>
          <w:szCs w:val="24"/>
        </w:rPr>
        <w:t xml:space="preserve"> pergamino </w:t>
      </w:r>
      <w:r w:rsidR="001E4BA6" w:rsidRPr="00D5485A">
        <w:rPr>
          <w:sz w:val="24"/>
          <w:szCs w:val="24"/>
        </w:rPr>
        <w:t>en nota de estilo que será recordatorio de su participación en el certamen. I</w:t>
      </w:r>
      <w:r w:rsidRPr="00D5485A">
        <w:rPr>
          <w:sz w:val="24"/>
          <w:szCs w:val="24"/>
        </w:rPr>
        <w:t>gualmente, en cada categoría se harán</w:t>
      </w:r>
      <w:r w:rsidR="001E4BA6" w:rsidRPr="00D5485A">
        <w:rPr>
          <w:sz w:val="24"/>
          <w:szCs w:val="24"/>
        </w:rPr>
        <w:t xml:space="preserve"> tres (</w:t>
      </w:r>
      <w:r w:rsidRPr="00D5485A">
        <w:rPr>
          <w:sz w:val="24"/>
          <w:szCs w:val="24"/>
        </w:rPr>
        <w:t>3</w:t>
      </w:r>
      <w:r w:rsidR="001E4BA6" w:rsidRPr="00D5485A">
        <w:rPr>
          <w:sz w:val="24"/>
          <w:szCs w:val="24"/>
        </w:rPr>
        <w:t>)</w:t>
      </w:r>
      <w:r w:rsidRPr="00D5485A">
        <w:rPr>
          <w:sz w:val="24"/>
          <w:szCs w:val="24"/>
        </w:rPr>
        <w:t xml:space="preserve"> menciones honoríficas, y estos autores recibirán</w:t>
      </w:r>
      <w:r w:rsidR="001E4BA6" w:rsidRPr="00D5485A">
        <w:rPr>
          <w:sz w:val="24"/>
          <w:szCs w:val="24"/>
        </w:rPr>
        <w:t xml:space="preserve"> también un</w:t>
      </w:r>
      <w:r w:rsidRPr="00D5485A">
        <w:rPr>
          <w:sz w:val="24"/>
          <w:szCs w:val="24"/>
        </w:rPr>
        <w:t xml:space="preserve"> </w:t>
      </w:r>
      <w:r w:rsidR="001E4BA6" w:rsidRPr="00D5485A">
        <w:rPr>
          <w:sz w:val="24"/>
          <w:szCs w:val="24"/>
        </w:rPr>
        <w:t>pergamino en nota de estilo.</w:t>
      </w:r>
    </w:p>
    <w:p w:rsidR="000C5EB0" w:rsidRPr="00D5485A" w:rsidRDefault="000C5EB0" w:rsidP="003B0EE4">
      <w:pPr>
        <w:spacing w:after="0" w:line="240" w:lineRule="auto"/>
        <w:rPr>
          <w:sz w:val="24"/>
          <w:szCs w:val="24"/>
        </w:rPr>
      </w:pPr>
    </w:p>
    <w:p w:rsidR="000C5EB0" w:rsidRDefault="000C5EB0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 xml:space="preserve">La premiación se hará el día </w:t>
      </w:r>
      <w:r w:rsidR="0037673D">
        <w:rPr>
          <w:sz w:val="24"/>
          <w:szCs w:val="24"/>
        </w:rPr>
        <w:t xml:space="preserve">sábado 27 de </w:t>
      </w:r>
      <w:r w:rsidR="00084C71">
        <w:rPr>
          <w:sz w:val="24"/>
          <w:szCs w:val="24"/>
        </w:rPr>
        <w:t>septiembre</w:t>
      </w:r>
      <w:r w:rsidRPr="00D5485A">
        <w:rPr>
          <w:sz w:val="24"/>
          <w:szCs w:val="24"/>
        </w:rPr>
        <w:t xml:space="preserve"> en un acto cultural público que se llevará a cabo en la casa de la cultura de Marinilla a las </w:t>
      </w:r>
      <w:r w:rsidR="0037673D">
        <w:rPr>
          <w:sz w:val="24"/>
          <w:szCs w:val="24"/>
        </w:rPr>
        <w:t>2</w:t>
      </w:r>
      <w:r w:rsidRPr="00D5485A">
        <w:rPr>
          <w:sz w:val="24"/>
          <w:szCs w:val="24"/>
        </w:rPr>
        <w:t xml:space="preserve"> </w:t>
      </w:r>
      <w:r w:rsidR="00AB1346">
        <w:rPr>
          <w:sz w:val="24"/>
          <w:szCs w:val="24"/>
        </w:rPr>
        <w:t>p. m.</w:t>
      </w:r>
    </w:p>
    <w:p w:rsidR="00055BC1" w:rsidRPr="00D5485A" w:rsidRDefault="00055BC1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 cronograma general podría ser modificado de acuerdo con las circunstancias que se susciten, pero, en todo caso, estas modificaciones serán informadas oportunamente.</w:t>
      </w:r>
    </w:p>
    <w:p w:rsidR="006858F5" w:rsidRPr="00D5485A" w:rsidRDefault="006858F5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Con los cinco (5) mejores cuentos de cada categoría</w:t>
      </w:r>
      <w:r w:rsidR="007A406F" w:rsidRPr="00D5485A">
        <w:rPr>
          <w:sz w:val="24"/>
          <w:szCs w:val="24"/>
        </w:rPr>
        <w:t xml:space="preserve">, </w:t>
      </w:r>
      <w:r w:rsidR="007A406F" w:rsidRPr="00D5485A">
        <w:rPr>
          <w:b/>
          <w:sz w:val="24"/>
          <w:szCs w:val="24"/>
        </w:rPr>
        <w:t>Cálamo, Artes y Letras</w:t>
      </w:r>
      <w:r w:rsidRPr="00D5485A">
        <w:rPr>
          <w:sz w:val="24"/>
          <w:szCs w:val="24"/>
        </w:rPr>
        <w:t xml:space="preserve"> hará una publicación</w:t>
      </w:r>
      <w:r w:rsidR="007A406F" w:rsidRPr="00D5485A">
        <w:rPr>
          <w:sz w:val="24"/>
          <w:szCs w:val="24"/>
        </w:rPr>
        <w:t xml:space="preserve"> impresa</w:t>
      </w:r>
      <w:r w:rsidRPr="00D5485A">
        <w:rPr>
          <w:sz w:val="24"/>
          <w:szCs w:val="24"/>
        </w:rPr>
        <w:t xml:space="preserve"> conmemorativa</w:t>
      </w:r>
      <w:r w:rsidR="007A406F" w:rsidRPr="00D5485A">
        <w:rPr>
          <w:sz w:val="24"/>
          <w:szCs w:val="24"/>
        </w:rPr>
        <w:t xml:space="preserve"> </w:t>
      </w:r>
      <w:r w:rsidRPr="00D5485A">
        <w:rPr>
          <w:sz w:val="24"/>
          <w:szCs w:val="24"/>
        </w:rPr>
        <w:t xml:space="preserve">del concurso en su </w:t>
      </w:r>
      <w:r w:rsidR="00CD6BD2" w:rsidRPr="00D5485A">
        <w:rPr>
          <w:sz w:val="24"/>
          <w:szCs w:val="24"/>
        </w:rPr>
        <w:t xml:space="preserve">primera </w:t>
      </w:r>
      <w:r w:rsidRPr="00D5485A">
        <w:rPr>
          <w:sz w:val="24"/>
          <w:szCs w:val="24"/>
        </w:rPr>
        <w:t xml:space="preserve">edición.  </w:t>
      </w:r>
      <w:r w:rsidR="001E4BA6" w:rsidRPr="00D5485A">
        <w:rPr>
          <w:sz w:val="24"/>
          <w:szCs w:val="24"/>
        </w:rPr>
        <w:t>Cada uno de los dos ganadores y, además, las tres menciones honoríficas de cada categoría recibirán dos (2) ejemplares de esta publicación.</w:t>
      </w:r>
    </w:p>
    <w:p w:rsidR="000C5EB0" w:rsidRPr="00AB1346" w:rsidRDefault="000C5EB0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D5485A">
        <w:rPr>
          <w:sz w:val="24"/>
          <w:szCs w:val="24"/>
        </w:rPr>
        <w:t>Cualquier información con gusto se dará en</w:t>
      </w:r>
      <w:r w:rsidR="007A406F" w:rsidRPr="00D5485A">
        <w:rPr>
          <w:sz w:val="24"/>
          <w:szCs w:val="24"/>
        </w:rPr>
        <w:t xml:space="preserve"> WhatsApp 3128360990 o a través del correo electrónico </w:t>
      </w:r>
      <w:r w:rsidR="00AB1346" w:rsidRPr="00AB1346">
        <w:rPr>
          <w:b/>
          <w:sz w:val="24"/>
          <w:szCs w:val="24"/>
        </w:rPr>
        <w:t>calamolibros@gmail.com</w:t>
      </w:r>
    </w:p>
    <w:p w:rsidR="00AB1346" w:rsidRDefault="00AB1346" w:rsidP="003D4F1D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Diligenciar el formulario respectivo y enviar la información solicitada junto con el cuento y los distintos formatos es aceptar las presentes bases de participación en su totalidad.</w:t>
      </w:r>
    </w:p>
    <w:p w:rsidR="00D5485A" w:rsidRDefault="00D5485A" w:rsidP="00D5485A">
      <w:pPr>
        <w:spacing w:after="0" w:line="240" w:lineRule="auto"/>
        <w:rPr>
          <w:sz w:val="24"/>
          <w:szCs w:val="24"/>
        </w:rPr>
      </w:pPr>
    </w:p>
    <w:p w:rsidR="0031240A" w:rsidRPr="00227BFA" w:rsidRDefault="0031240A" w:rsidP="00D5485A">
      <w:pPr>
        <w:spacing w:after="0" w:line="240" w:lineRule="auto"/>
        <w:rPr>
          <w:b/>
          <w:sz w:val="24"/>
          <w:szCs w:val="24"/>
        </w:rPr>
      </w:pPr>
    </w:p>
    <w:p w:rsidR="00D5485A" w:rsidRPr="00227BFA" w:rsidRDefault="00D5485A" w:rsidP="00D5485A">
      <w:pPr>
        <w:spacing w:after="0" w:line="240" w:lineRule="auto"/>
        <w:rPr>
          <w:b/>
          <w:sz w:val="24"/>
          <w:szCs w:val="24"/>
        </w:rPr>
      </w:pPr>
      <w:r w:rsidRPr="00227BFA">
        <w:rPr>
          <w:b/>
          <w:sz w:val="24"/>
          <w:szCs w:val="24"/>
        </w:rPr>
        <w:t>MIGUEL ÁNGEL RÍOS RESTREPO</w:t>
      </w:r>
    </w:p>
    <w:p w:rsidR="00D5485A" w:rsidRPr="00D5485A" w:rsidRDefault="00D5485A" w:rsidP="00D5485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Director Cálamo, Artes y Letras</w:t>
      </w:r>
    </w:p>
    <w:p w:rsidR="00010245" w:rsidRPr="003D4F1D" w:rsidRDefault="00010245" w:rsidP="003D4F1D">
      <w:pPr>
        <w:spacing w:after="0" w:line="240" w:lineRule="auto"/>
      </w:pPr>
    </w:p>
    <w:sectPr w:rsidR="00010245" w:rsidRPr="003D4F1D" w:rsidSect="003D4F1D">
      <w:footerReference w:type="default" r:id="rId9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A97" w:rsidRDefault="00FF1A97" w:rsidP="00D5485A">
      <w:pPr>
        <w:spacing w:after="0" w:line="240" w:lineRule="auto"/>
      </w:pPr>
      <w:r>
        <w:separator/>
      </w:r>
    </w:p>
  </w:endnote>
  <w:endnote w:type="continuationSeparator" w:id="0">
    <w:p w:rsidR="00FF1A97" w:rsidRDefault="00FF1A97" w:rsidP="00D5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7143663"/>
      <w:docPartObj>
        <w:docPartGallery w:val="Page Numbers (Bottom of Page)"/>
        <w:docPartUnique/>
      </w:docPartObj>
    </w:sdtPr>
    <w:sdtEndPr/>
    <w:sdtContent>
      <w:p w:rsidR="00D5485A" w:rsidRDefault="00D5485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7D7" w:rsidRPr="00F757D7">
          <w:rPr>
            <w:noProof/>
            <w:lang w:val="es-ES"/>
          </w:rPr>
          <w:t>1</w:t>
        </w:r>
        <w:r>
          <w:fldChar w:fldCharType="end"/>
        </w:r>
      </w:p>
    </w:sdtContent>
  </w:sdt>
  <w:p w:rsidR="00D5485A" w:rsidRDefault="00D548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A97" w:rsidRDefault="00FF1A97" w:rsidP="00D5485A">
      <w:pPr>
        <w:spacing w:after="0" w:line="240" w:lineRule="auto"/>
      </w:pPr>
      <w:r>
        <w:separator/>
      </w:r>
    </w:p>
  </w:footnote>
  <w:footnote w:type="continuationSeparator" w:id="0">
    <w:p w:rsidR="00FF1A97" w:rsidRDefault="00FF1A97" w:rsidP="00D54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525A1"/>
    <w:multiLevelType w:val="hybridMultilevel"/>
    <w:tmpl w:val="6FD484E4"/>
    <w:lvl w:ilvl="0" w:tplc="240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30C419BF"/>
    <w:multiLevelType w:val="hybridMultilevel"/>
    <w:tmpl w:val="D1CACD78"/>
    <w:lvl w:ilvl="0" w:tplc="240A000F">
      <w:start w:val="1"/>
      <w:numFmt w:val="decimal"/>
      <w:lvlText w:val="%1."/>
      <w:lvlJc w:val="left"/>
      <w:pPr>
        <w:ind w:left="750" w:hanging="360"/>
      </w:pPr>
    </w:lvl>
    <w:lvl w:ilvl="1" w:tplc="240A0019" w:tentative="1">
      <w:start w:val="1"/>
      <w:numFmt w:val="lowerLetter"/>
      <w:lvlText w:val="%2."/>
      <w:lvlJc w:val="left"/>
      <w:pPr>
        <w:ind w:left="1470" w:hanging="360"/>
      </w:pPr>
    </w:lvl>
    <w:lvl w:ilvl="2" w:tplc="240A001B" w:tentative="1">
      <w:start w:val="1"/>
      <w:numFmt w:val="lowerRoman"/>
      <w:lvlText w:val="%3."/>
      <w:lvlJc w:val="right"/>
      <w:pPr>
        <w:ind w:left="2190" w:hanging="180"/>
      </w:pPr>
    </w:lvl>
    <w:lvl w:ilvl="3" w:tplc="240A000F" w:tentative="1">
      <w:start w:val="1"/>
      <w:numFmt w:val="decimal"/>
      <w:lvlText w:val="%4."/>
      <w:lvlJc w:val="left"/>
      <w:pPr>
        <w:ind w:left="2910" w:hanging="360"/>
      </w:pPr>
    </w:lvl>
    <w:lvl w:ilvl="4" w:tplc="240A0019" w:tentative="1">
      <w:start w:val="1"/>
      <w:numFmt w:val="lowerLetter"/>
      <w:lvlText w:val="%5."/>
      <w:lvlJc w:val="left"/>
      <w:pPr>
        <w:ind w:left="3630" w:hanging="360"/>
      </w:pPr>
    </w:lvl>
    <w:lvl w:ilvl="5" w:tplc="240A001B" w:tentative="1">
      <w:start w:val="1"/>
      <w:numFmt w:val="lowerRoman"/>
      <w:lvlText w:val="%6."/>
      <w:lvlJc w:val="right"/>
      <w:pPr>
        <w:ind w:left="4350" w:hanging="180"/>
      </w:pPr>
    </w:lvl>
    <w:lvl w:ilvl="6" w:tplc="240A000F" w:tentative="1">
      <w:start w:val="1"/>
      <w:numFmt w:val="decimal"/>
      <w:lvlText w:val="%7."/>
      <w:lvlJc w:val="left"/>
      <w:pPr>
        <w:ind w:left="5070" w:hanging="360"/>
      </w:pPr>
    </w:lvl>
    <w:lvl w:ilvl="7" w:tplc="240A0019" w:tentative="1">
      <w:start w:val="1"/>
      <w:numFmt w:val="lowerLetter"/>
      <w:lvlText w:val="%8."/>
      <w:lvlJc w:val="left"/>
      <w:pPr>
        <w:ind w:left="5790" w:hanging="360"/>
      </w:pPr>
    </w:lvl>
    <w:lvl w:ilvl="8" w:tplc="240A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403"/>
    <w:rsid w:val="00010245"/>
    <w:rsid w:val="00011313"/>
    <w:rsid w:val="00022EEE"/>
    <w:rsid w:val="00055BC1"/>
    <w:rsid w:val="00084C71"/>
    <w:rsid w:val="000C5EB0"/>
    <w:rsid w:val="000E68A2"/>
    <w:rsid w:val="000F2219"/>
    <w:rsid w:val="000F44D1"/>
    <w:rsid w:val="001A0EA0"/>
    <w:rsid w:val="001B6D70"/>
    <w:rsid w:val="001D59B3"/>
    <w:rsid w:val="001E4BA6"/>
    <w:rsid w:val="00203785"/>
    <w:rsid w:val="002249B0"/>
    <w:rsid w:val="00227BFA"/>
    <w:rsid w:val="00230342"/>
    <w:rsid w:val="002349E0"/>
    <w:rsid w:val="002465DA"/>
    <w:rsid w:val="002B6B15"/>
    <w:rsid w:val="002C3125"/>
    <w:rsid w:val="0031240A"/>
    <w:rsid w:val="00321D6E"/>
    <w:rsid w:val="00364BCF"/>
    <w:rsid w:val="0037673D"/>
    <w:rsid w:val="0038737F"/>
    <w:rsid w:val="00395B14"/>
    <w:rsid w:val="003B0EE4"/>
    <w:rsid w:val="003D4F1D"/>
    <w:rsid w:val="003F205E"/>
    <w:rsid w:val="00415061"/>
    <w:rsid w:val="00417CFE"/>
    <w:rsid w:val="004A4EC4"/>
    <w:rsid w:val="00546D89"/>
    <w:rsid w:val="005959AF"/>
    <w:rsid w:val="005B007F"/>
    <w:rsid w:val="00611990"/>
    <w:rsid w:val="00621360"/>
    <w:rsid w:val="00662A32"/>
    <w:rsid w:val="006858F5"/>
    <w:rsid w:val="00686633"/>
    <w:rsid w:val="006A0223"/>
    <w:rsid w:val="006C4CC0"/>
    <w:rsid w:val="00707106"/>
    <w:rsid w:val="007241DF"/>
    <w:rsid w:val="007740F0"/>
    <w:rsid w:val="007A406F"/>
    <w:rsid w:val="00815595"/>
    <w:rsid w:val="00822D0A"/>
    <w:rsid w:val="00844EA3"/>
    <w:rsid w:val="00851D0E"/>
    <w:rsid w:val="0085716C"/>
    <w:rsid w:val="00866ADA"/>
    <w:rsid w:val="00894403"/>
    <w:rsid w:val="008E337C"/>
    <w:rsid w:val="00926D7E"/>
    <w:rsid w:val="0094538A"/>
    <w:rsid w:val="0096719F"/>
    <w:rsid w:val="009A6EE0"/>
    <w:rsid w:val="00A25EA3"/>
    <w:rsid w:val="00A3370E"/>
    <w:rsid w:val="00A37E61"/>
    <w:rsid w:val="00A72961"/>
    <w:rsid w:val="00AB1346"/>
    <w:rsid w:val="00B279E8"/>
    <w:rsid w:val="00B60047"/>
    <w:rsid w:val="00B6063B"/>
    <w:rsid w:val="00B76B63"/>
    <w:rsid w:val="00BA183C"/>
    <w:rsid w:val="00BD0EA9"/>
    <w:rsid w:val="00C110F6"/>
    <w:rsid w:val="00CB70F8"/>
    <w:rsid w:val="00CD6BD2"/>
    <w:rsid w:val="00CF7D59"/>
    <w:rsid w:val="00D5485A"/>
    <w:rsid w:val="00D55F8D"/>
    <w:rsid w:val="00D91BA3"/>
    <w:rsid w:val="00DB7538"/>
    <w:rsid w:val="00DF52CC"/>
    <w:rsid w:val="00DF713E"/>
    <w:rsid w:val="00E030E5"/>
    <w:rsid w:val="00E333C7"/>
    <w:rsid w:val="00E6117E"/>
    <w:rsid w:val="00E80FFA"/>
    <w:rsid w:val="00E85833"/>
    <w:rsid w:val="00E91A8D"/>
    <w:rsid w:val="00E91EA1"/>
    <w:rsid w:val="00EB527D"/>
    <w:rsid w:val="00F757D7"/>
    <w:rsid w:val="00FF1A97"/>
    <w:rsid w:val="00FF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B610E"/>
  <w15:docId w15:val="{21CC7EE9-BF99-4F85-A781-CAE8FB92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6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44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F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8737F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548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485A"/>
  </w:style>
  <w:style w:type="paragraph" w:styleId="Piedepgina">
    <w:name w:val="footer"/>
    <w:basedOn w:val="Normal"/>
    <w:link w:val="PiedepginaCar"/>
    <w:uiPriority w:val="99"/>
    <w:unhideWhenUsed/>
    <w:rsid w:val="00D548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4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JPtHLqNrrJaqx5M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</Pages>
  <Words>867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</dc:creator>
  <cp:lastModifiedBy>PERSONAL</cp:lastModifiedBy>
  <cp:revision>43</cp:revision>
  <dcterms:created xsi:type="dcterms:W3CDTF">2024-05-30T17:26:00Z</dcterms:created>
  <dcterms:modified xsi:type="dcterms:W3CDTF">2025-07-29T22:04:00Z</dcterms:modified>
</cp:coreProperties>
</file>